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63F8" w14:textId="77777777" w:rsidR="00D90320" w:rsidRPr="00D90320" w:rsidRDefault="00D90320" w:rsidP="00D90320">
      <w:pPr>
        <w:jc w:val="center"/>
        <w:rPr>
          <w:b/>
          <w:sz w:val="28"/>
          <w:szCs w:val="28"/>
        </w:rPr>
      </w:pPr>
      <w:bookmarkStart w:id="0" w:name="_GoBack"/>
      <w:bookmarkEnd w:id="0"/>
      <w:r w:rsidRPr="00D90320">
        <w:rPr>
          <w:b/>
          <w:sz w:val="28"/>
          <w:szCs w:val="28"/>
        </w:rPr>
        <w:t>WORKING GROUP MINUTES</w:t>
      </w:r>
    </w:p>
    <w:p w14:paraId="7B2E1B13" w14:textId="77777777" w:rsidR="00D90320" w:rsidRDefault="00D90320" w:rsidP="004B04B2">
      <w:pPr>
        <w:spacing w:after="0"/>
      </w:pPr>
    </w:p>
    <w:p w14:paraId="32D19D04" w14:textId="75DAB1E8" w:rsidR="00051B29" w:rsidRDefault="00D90320" w:rsidP="00EF79C0">
      <w:pPr>
        <w:spacing w:after="0"/>
      </w:pPr>
      <w:r>
        <w:t>Minu</w:t>
      </w:r>
      <w:r w:rsidR="00580A26">
        <w:t>tes of a meeting of the Bledlow-cum-</w:t>
      </w:r>
      <w:r>
        <w:t xml:space="preserve">Saunderton Neighbourhood Plan Working Group held on </w:t>
      </w:r>
      <w:r w:rsidR="007C3A0A">
        <w:t>9</w:t>
      </w:r>
      <w:r w:rsidR="004F0273" w:rsidRPr="004F0273">
        <w:rPr>
          <w:vertAlign w:val="superscript"/>
        </w:rPr>
        <w:t>th</w:t>
      </w:r>
      <w:r w:rsidR="004F0273">
        <w:t xml:space="preserve"> </w:t>
      </w:r>
      <w:r w:rsidR="007C3A0A">
        <w:t>May</w:t>
      </w:r>
      <w:r>
        <w:t xml:space="preserve"> 201</w:t>
      </w:r>
      <w:r w:rsidR="00E90D7F">
        <w:t>6</w:t>
      </w:r>
      <w:r>
        <w:t xml:space="preserve"> at </w:t>
      </w:r>
      <w:r w:rsidR="003636BC">
        <w:t>the Lions</w:t>
      </w:r>
      <w:r w:rsidR="001779D5">
        <w:t>, Bledlow</w:t>
      </w:r>
      <w:r>
        <w:t xml:space="preserve"> at </w:t>
      </w:r>
      <w:r w:rsidR="003636BC">
        <w:t>8</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4C178C42" w14:textId="4C032116" w:rsidR="007C3A0A" w:rsidRDefault="007C3A0A" w:rsidP="007531B5">
      <w:pPr>
        <w:spacing w:after="0"/>
      </w:pPr>
      <w:r>
        <w:tab/>
      </w:r>
      <w:r>
        <w:tab/>
      </w:r>
      <w:r>
        <w:tab/>
        <w:t>Paul Castle</w:t>
      </w:r>
    </w:p>
    <w:p w14:paraId="6BC28432" w14:textId="413A684A" w:rsidR="00A67613" w:rsidRDefault="006F7D04" w:rsidP="003636BC">
      <w:pPr>
        <w:pBdr>
          <w:bottom w:val="single" w:sz="12" w:space="1" w:color="auto"/>
        </w:pBdr>
        <w:spacing w:after="0"/>
      </w:pPr>
      <w:r>
        <w:tab/>
      </w:r>
      <w:r>
        <w:tab/>
      </w:r>
      <w:r>
        <w:tab/>
      </w:r>
      <w:r w:rsidR="00A67613">
        <w:t>Andrew Sage</w:t>
      </w:r>
    </w:p>
    <w:p w14:paraId="7AB7B37E" w14:textId="5BB4C7B1" w:rsidR="008152B0" w:rsidRDefault="002231D2" w:rsidP="003636BC">
      <w:pPr>
        <w:pBdr>
          <w:bottom w:val="single" w:sz="12" w:space="1" w:color="auto"/>
        </w:pBdr>
        <w:spacing w:after="0"/>
      </w:pPr>
      <w:r>
        <w:tab/>
      </w:r>
    </w:p>
    <w:p w14:paraId="2E881428" w14:textId="77777777" w:rsidR="002901EC" w:rsidRDefault="002901EC">
      <w:pPr>
        <w:pBdr>
          <w:bottom w:val="single" w:sz="12" w:space="1" w:color="auto"/>
        </w:pBdr>
      </w:pP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Default="004932A2" w:rsidP="004932A2">
      <w:pPr>
        <w:spacing w:after="0"/>
      </w:pPr>
    </w:p>
    <w:p w14:paraId="6BEE1681" w14:textId="61E8117B" w:rsidR="00D90320" w:rsidRDefault="00D90320" w:rsidP="004932A2">
      <w:pPr>
        <w:spacing w:after="0"/>
      </w:pPr>
      <w:r>
        <w:t>The Chairman noted that a quorum was present and declared the meeting open.</w:t>
      </w:r>
      <w:r w:rsidR="00AC5593">
        <w:t xml:space="preserve">  </w:t>
      </w:r>
      <w:r w:rsidR="00C71616">
        <w:t xml:space="preserve"> </w:t>
      </w:r>
    </w:p>
    <w:p w14:paraId="127B8B6F" w14:textId="77777777" w:rsidR="003275E6" w:rsidRDefault="003275E6" w:rsidP="004932A2">
      <w:pPr>
        <w:spacing w:after="0"/>
      </w:pPr>
    </w:p>
    <w:p w14:paraId="39673C17" w14:textId="04460B4F" w:rsidR="00A67613" w:rsidRDefault="002231D2" w:rsidP="004932A2">
      <w:pPr>
        <w:pStyle w:val="ListParagraph"/>
        <w:numPr>
          <w:ilvl w:val="0"/>
          <w:numId w:val="1"/>
        </w:numPr>
        <w:spacing w:after="0"/>
        <w:rPr>
          <w:b/>
        </w:rPr>
      </w:pPr>
      <w:r>
        <w:rPr>
          <w:b/>
        </w:rPr>
        <w:t>Draft Neighbourhood Plan</w:t>
      </w:r>
    </w:p>
    <w:p w14:paraId="549F06DA" w14:textId="77777777" w:rsidR="00A67613" w:rsidRPr="00A67613" w:rsidRDefault="00A67613" w:rsidP="00A67613">
      <w:pPr>
        <w:spacing w:after="0"/>
      </w:pPr>
    </w:p>
    <w:p w14:paraId="22039728" w14:textId="4EC54D82" w:rsidR="00A67613" w:rsidRDefault="002231D2" w:rsidP="007C3A0A">
      <w:pPr>
        <w:spacing w:after="0"/>
      </w:pPr>
      <w:r>
        <w:t>The purpose of the meeting was to review the latest version of the draft Plan</w:t>
      </w:r>
      <w:r w:rsidR="00CA4270">
        <w:t xml:space="preserve"> (v</w:t>
      </w:r>
      <w:r w:rsidR="007C3A0A">
        <w:t>10</w:t>
      </w:r>
      <w:r w:rsidR="00CA4270">
        <w:t>)</w:t>
      </w:r>
      <w:r w:rsidR="007C3A0A">
        <w:t xml:space="preserve"> and in particular</w:t>
      </w:r>
      <w:r w:rsidR="00CA4270">
        <w:t xml:space="preserve"> the following areas:</w:t>
      </w:r>
    </w:p>
    <w:p w14:paraId="182735D3" w14:textId="77777777" w:rsidR="00CA4270" w:rsidRDefault="00CA4270" w:rsidP="00C71616">
      <w:pPr>
        <w:spacing w:after="0" w:line="240" w:lineRule="auto"/>
      </w:pPr>
    </w:p>
    <w:p w14:paraId="025829A1" w14:textId="5B8CD1F4" w:rsidR="00CA4270" w:rsidRDefault="00CA4270" w:rsidP="00CA4270">
      <w:pPr>
        <w:pStyle w:val="ListParagraph"/>
        <w:numPr>
          <w:ilvl w:val="1"/>
          <w:numId w:val="1"/>
        </w:numPr>
        <w:spacing w:after="0" w:line="240" w:lineRule="auto"/>
        <w:ind w:left="360"/>
      </w:pPr>
      <w:r>
        <w:t>Settlement Boundaries</w:t>
      </w:r>
      <w:r w:rsidR="007E1BEF">
        <w:t>:</w:t>
      </w:r>
    </w:p>
    <w:p w14:paraId="789456AA" w14:textId="77777777" w:rsidR="00CA4270" w:rsidRDefault="00CA4270" w:rsidP="00CA4270">
      <w:pPr>
        <w:spacing w:after="0" w:line="240" w:lineRule="auto"/>
      </w:pPr>
    </w:p>
    <w:p w14:paraId="3E28AB9C" w14:textId="07AE11F5" w:rsidR="00CA4270" w:rsidRDefault="007C3A0A" w:rsidP="00CA4270">
      <w:pPr>
        <w:spacing w:after="0" w:line="240" w:lineRule="auto"/>
      </w:pPr>
      <w:r>
        <w:t xml:space="preserve">Paul expressed concern that extending the boundary of GB4 to the other side of </w:t>
      </w:r>
      <w:proofErr w:type="spellStart"/>
      <w:r>
        <w:t>Chinnor</w:t>
      </w:r>
      <w:proofErr w:type="spellEnd"/>
      <w:r>
        <w:t xml:space="preserve"> Road could adversely affect the character of the housing on that side of the road.  He also felt that Derek’s proposed wording describing </w:t>
      </w:r>
      <w:r w:rsidR="00382E63">
        <w:t>the reasons for extending the boundary (introduced to address recommendations made by WDC) was misleading</w:t>
      </w:r>
      <w:r w:rsidR="00CA4270">
        <w:t>.</w:t>
      </w:r>
      <w:r w:rsidR="00382E63">
        <w:t xml:space="preserve">  After discussion it was agreed that:</w:t>
      </w:r>
    </w:p>
    <w:p w14:paraId="27FFB655" w14:textId="77777777" w:rsidR="00382E63" w:rsidRDefault="00382E63" w:rsidP="00CA4270">
      <w:pPr>
        <w:spacing w:after="0" w:line="240" w:lineRule="auto"/>
      </w:pPr>
    </w:p>
    <w:p w14:paraId="1802B16D" w14:textId="14E49C4C" w:rsidR="00382E63" w:rsidRDefault="00382E63" w:rsidP="00382E63">
      <w:pPr>
        <w:pStyle w:val="ListParagraph"/>
        <w:numPr>
          <w:ilvl w:val="0"/>
          <w:numId w:val="8"/>
        </w:numPr>
        <w:spacing w:after="0" w:line="240" w:lineRule="auto"/>
      </w:pPr>
      <w:r>
        <w:t>The proposal to extend the boundary should go forward for consultation.</w:t>
      </w:r>
    </w:p>
    <w:p w14:paraId="06AAD1A7" w14:textId="1E9BB9F3" w:rsidR="00382E63" w:rsidRDefault="00382E63" w:rsidP="00382E63">
      <w:pPr>
        <w:pStyle w:val="ListParagraph"/>
        <w:numPr>
          <w:ilvl w:val="0"/>
          <w:numId w:val="8"/>
        </w:numPr>
        <w:spacing w:after="0" w:line="240" w:lineRule="auto"/>
      </w:pPr>
      <w:r>
        <w:t>The supporting language describing the reasons for the modification should be amended to talk in more general terms about “entering” the settlement whilst recognising that the types and density of housing were different on the different sides of the road.</w:t>
      </w:r>
    </w:p>
    <w:p w14:paraId="3D63F131" w14:textId="77777777" w:rsidR="00CA4270" w:rsidRDefault="00CA4270" w:rsidP="00CA4270">
      <w:pPr>
        <w:spacing w:after="0" w:line="240" w:lineRule="auto"/>
      </w:pPr>
    </w:p>
    <w:p w14:paraId="113EE316" w14:textId="4C939294" w:rsidR="00CA4270" w:rsidRDefault="00382E63" w:rsidP="00CA4270">
      <w:pPr>
        <w:pStyle w:val="ListParagraph"/>
        <w:numPr>
          <w:ilvl w:val="1"/>
          <w:numId w:val="1"/>
        </w:numPr>
        <w:spacing w:after="0" w:line="240" w:lineRule="auto"/>
        <w:ind w:left="360"/>
      </w:pPr>
      <w:r>
        <w:t>Design Principles</w:t>
      </w:r>
      <w:r w:rsidR="00CA4270">
        <w:t>:</w:t>
      </w:r>
    </w:p>
    <w:p w14:paraId="75531EE6" w14:textId="77777777" w:rsidR="00CA4270" w:rsidRDefault="00CA4270" w:rsidP="00CA4270">
      <w:pPr>
        <w:spacing w:after="0" w:line="240" w:lineRule="auto"/>
      </w:pPr>
    </w:p>
    <w:p w14:paraId="50A2D2C5" w14:textId="28FCCB16" w:rsidR="00CA4270" w:rsidRDefault="00382E63" w:rsidP="00CA4270">
      <w:pPr>
        <w:spacing w:after="0" w:line="240" w:lineRule="auto"/>
      </w:pPr>
      <w:r>
        <w:t>Paul was concerned that some important language had been removed from policy 2 and was not adequately covered in policy 6.  In particular the need for new housing to be appropriate for the size of the plot and commensurate with the size of the surrounding houses too</w:t>
      </w:r>
      <w:r w:rsidR="007E1BEF">
        <w:t>.</w:t>
      </w:r>
    </w:p>
    <w:p w14:paraId="0507E5E2" w14:textId="77777777" w:rsidR="00382E63" w:rsidRDefault="00382E63" w:rsidP="00CA4270">
      <w:pPr>
        <w:spacing w:after="0" w:line="240" w:lineRule="auto"/>
      </w:pPr>
    </w:p>
    <w:p w14:paraId="1B0ACF3E" w14:textId="6F36F7B3" w:rsidR="00382E63" w:rsidRDefault="00382E63" w:rsidP="00CA4270">
      <w:pPr>
        <w:spacing w:after="0" w:line="240" w:lineRule="auto"/>
      </w:pPr>
      <w:r>
        <w:t xml:space="preserve">Derek took an action to circulate modified </w:t>
      </w:r>
      <w:r w:rsidR="00146D50">
        <w:t>language.</w:t>
      </w:r>
    </w:p>
    <w:p w14:paraId="14F8765D" w14:textId="77777777" w:rsidR="007E1BEF" w:rsidRDefault="007E1BEF" w:rsidP="00CA4270">
      <w:pPr>
        <w:spacing w:after="0" w:line="240" w:lineRule="auto"/>
      </w:pPr>
    </w:p>
    <w:p w14:paraId="24EDA933" w14:textId="5131B691" w:rsidR="00CA4270" w:rsidRDefault="00CA4270" w:rsidP="00CA4270">
      <w:pPr>
        <w:pStyle w:val="ListParagraph"/>
        <w:numPr>
          <w:ilvl w:val="1"/>
          <w:numId w:val="1"/>
        </w:numPr>
        <w:spacing w:after="0" w:line="240" w:lineRule="auto"/>
        <w:ind w:left="360"/>
      </w:pPr>
      <w:r>
        <w:t xml:space="preserve">Development at the former </w:t>
      </w:r>
      <w:proofErr w:type="spellStart"/>
      <w:r>
        <w:t>Molins</w:t>
      </w:r>
      <w:proofErr w:type="spellEnd"/>
      <w:r>
        <w:t xml:space="preserve"> site</w:t>
      </w:r>
      <w:r w:rsidR="007E1BEF">
        <w:t>:</w:t>
      </w:r>
    </w:p>
    <w:p w14:paraId="7B35C3D2" w14:textId="77777777" w:rsidR="007E1BEF" w:rsidRDefault="007E1BEF" w:rsidP="007E1BEF">
      <w:pPr>
        <w:spacing w:after="0" w:line="240" w:lineRule="auto"/>
      </w:pPr>
    </w:p>
    <w:p w14:paraId="0DEA0738" w14:textId="77777777" w:rsidR="00146D50" w:rsidRDefault="00146D50" w:rsidP="007E1BEF">
      <w:pPr>
        <w:spacing w:after="0" w:line="240" w:lineRule="auto"/>
      </w:pPr>
      <w:r>
        <w:t>There was lengthy discussion about how to meet the following aims:</w:t>
      </w:r>
    </w:p>
    <w:p w14:paraId="034C1FE2" w14:textId="77777777" w:rsidR="00146D50" w:rsidRDefault="00146D50" w:rsidP="007E1BEF">
      <w:pPr>
        <w:spacing w:after="0" w:line="240" w:lineRule="auto"/>
      </w:pPr>
    </w:p>
    <w:p w14:paraId="4997948D" w14:textId="0EED6A04" w:rsidR="007E1BEF" w:rsidRDefault="00146D50" w:rsidP="00146D50">
      <w:pPr>
        <w:pStyle w:val="ListParagraph"/>
        <w:numPr>
          <w:ilvl w:val="0"/>
          <w:numId w:val="9"/>
        </w:numPr>
        <w:spacing w:after="0" w:line="240" w:lineRule="auto"/>
      </w:pPr>
      <w:r>
        <w:t>To support WDC’s appeal;</w:t>
      </w:r>
    </w:p>
    <w:p w14:paraId="5BC77C03" w14:textId="7F1F64CF" w:rsidR="00146D50" w:rsidRDefault="00146D50" w:rsidP="00146D50">
      <w:pPr>
        <w:pStyle w:val="ListParagraph"/>
        <w:numPr>
          <w:ilvl w:val="0"/>
          <w:numId w:val="9"/>
        </w:numPr>
        <w:spacing w:after="0" w:line="240" w:lineRule="auto"/>
      </w:pPr>
      <w:r>
        <w:t>To show the community that we support a smaller development as appropriate;</w:t>
      </w:r>
    </w:p>
    <w:p w14:paraId="4508D6A6" w14:textId="1AE17B23" w:rsidR="00146D50" w:rsidRDefault="00146D50" w:rsidP="00146D50">
      <w:pPr>
        <w:pStyle w:val="ListParagraph"/>
        <w:numPr>
          <w:ilvl w:val="0"/>
          <w:numId w:val="9"/>
        </w:numPr>
        <w:spacing w:after="0" w:line="240" w:lineRule="auto"/>
      </w:pPr>
      <w:r>
        <w:lastRenderedPageBreak/>
        <w:t>To encourage a larger scale development where to do so would be more likely to occur due to issues of sustainability and economics.</w:t>
      </w:r>
    </w:p>
    <w:p w14:paraId="726B567A" w14:textId="77777777" w:rsidR="00146D50" w:rsidRDefault="00146D50" w:rsidP="00146D50">
      <w:pPr>
        <w:spacing w:after="0" w:line="240" w:lineRule="auto"/>
      </w:pPr>
    </w:p>
    <w:p w14:paraId="571EA0A6" w14:textId="1E1C33A0" w:rsidR="00146D50" w:rsidRDefault="00146D50" w:rsidP="00146D50">
      <w:pPr>
        <w:spacing w:after="0" w:line="240" w:lineRule="auto"/>
      </w:pPr>
      <w:r>
        <w:t>The WG felt that a two headed policy addressing (</w:t>
      </w:r>
      <w:proofErr w:type="spellStart"/>
      <w:r>
        <w:t>i</w:t>
      </w:r>
      <w:proofErr w:type="spellEnd"/>
      <w:r>
        <w:t>) 25 houses plus the concrete, and (ii) development along the lines of the concept drawings, was to be preferred.  In addition the NP would include an upper limit showing the maximum amount of development which would be permitted.</w:t>
      </w:r>
    </w:p>
    <w:p w14:paraId="05559BD2" w14:textId="77777777" w:rsidR="00146D50" w:rsidRDefault="00146D50" w:rsidP="00146D50">
      <w:pPr>
        <w:spacing w:after="0" w:line="240" w:lineRule="auto"/>
      </w:pPr>
    </w:p>
    <w:p w14:paraId="0E9CE124" w14:textId="688F885E" w:rsidR="00146D50" w:rsidRDefault="00146D50" w:rsidP="00146D50">
      <w:pPr>
        <w:spacing w:after="0" w:line="240" w:lineRule="auto"/>
      </w:pPr>
      <w:r>
        <w:t xml:space="preserve">Andrew took an action to find out how large the proposed St </w:t>
      </w:r>
      <w:proofErr w:type="spellStart"/>
      <w:r>
        <w:t>Congar</w:t>
      </w:r>
      <w:proofErr w:type="spellEnd"/>
      <w:r>
        <w:t xml:space="preserve"> development was.  Derek took the action to redraft the policy.</w:t>
      </w:r>
    </w:p>
    <w:p w14:paraId="4D05F471" w14:textId="77777777" w:rsidR="00146D50" w:rsidRDefault="00146D50" w:rsidP="00146D50">
      <w:pPr>
        <w:spacing w:after="0" w:line="240" w:lineRule="auto"/>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46B62C25" w:rsidR="004B04B2" w:rsidRDefault="004B04B2" w:rsidP="004B04B2">
      <w:pPr>
        <w:spacing w:after="0"/>
      </w:pPr>
      <w:r>
        <w:t xml:space="preserve">The next meeting </w:t>
      </w:r>
      <w:r w:rsidR="007C3A0A">
        <w:t>was</w:t>
      </w:r>
      <w:r w:rsidR="00CA4270">
        <w:t xml:space="preserve"> </w:t>
      </w:r>
      <w:r w:rsidR="007C3A0A">
        <w:t>scheduled for 16</w:t>
      </w:r>
      <w:r w:rsidR="007C3A0A" w:rsidRPr="007C3A0A">
        <w:rPr>
          <w:vertAlign w:val="superscript"/>
        </w:rPr>
        <w:t>th</w:t>
      </w:r>
      <w:r w:rsidR="007C3A0A">
        <w:t xml:space="preserve"> May at 8pm at the Lions</w:t>
      </w:r>
      <w:r w:rsidR="0001199C">
        <w:t>.</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53C6BCCC"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01199C">
        <w:t>10</w:t>
      </w:r>
      <w:r w:rsidR="00D404CD">
        <w:t>.</w:t>
      </w:r>
      <w:r w:rsidR="007C3A0A">
        <w:t>40</w:t>
      </w:r>
      <w:r w:rsidR="000D5BB6">
        <w:t>p</w:t>
      </w:r>
      <w:r>
        <w:t>m.</w:t>
      </w:r>
      <w:r w:rsidR="00773C56">
        <w:t xml:space="preserve">  </w:t>
      </w:r>
    </w:p>
    <w:p w14:paraId="736ACC59" w14:textId="77777777" w:rsidR="006B347B" w:rsidRDefault="006B347B" w:rsidP="004932A2">
      <w:pPr>
        <w:spacing w:after="0"/>
      </w:pPr>
    </w:p>
    <w:p w14:paraId="03FEB0C9" w14:textId="77777777" w:rsidR="009D7E16" w:rsidRDefault="009D7E16" w:rsidP="004932A2">
      <w:pPr>
        <w:spacing w:after="0"/>
      </w:pPr>
    </w:p>
    <w:p w14:paraId="413CB112" w14:textId="77777777" w:rsidR="00032C5A" w:rsidRDefault="00032C5A"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5"/>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2"/>
    <w:rsid w:val="0001199C"/>
    <w:rsid w:val="0001636B"/>
    <w:rsid w:val="00030EC3"/>
    <w:rsid w:val="00032C5A"/>
    <w:rsid w:val="00044518"/>
    <w:rsid w:val="00051B29"/>
    <w:rsid w:val="00060DEE"/>
    <w:rsid w:val="000625A2"/>
    <w:rsid w:val="000773AB"/>
    <w:rsid w:val="000805B8"/>
    <w:rsid w:val="00082307"/>
    <w:rsid w:val="00095AA0"/>
    <w:rsid w:val="000A3BCF"/>
    <w:rsid w:val="000C2886"/>
    <w:rsid w:val="000C321E"/>
    <w:rsid w:val="000C6E20"/>
    <w:rsid w:val="000D52D4"/>
    <w:rsid w:val="000D5BB6"/>
    <w:rsid w:val="000F1EB8"/>
    <w:rsid w:val="00106431"/>
    <w:rsid w:val="00106AA6"/>
    <w:rsid w:val="0012510B"/>
    <w:rsid w:val="001262A7"/>
    <w:rsid w:val="00131E16"/>
    <w:rsid w:val="001336C4"/>
    <w:rsid w:val="00146D50"/>
    <w:rsid w:val="00165EE4"/>
    <w:rsid w:val="00170724"/>
    <w:rsid w:val="001779D5"/>
    <w:rsid w:val="001823D6"/>
    <w:rsid w:val="001951B4"/>
    <w:rsid w:val="001B0231"/>
    <w:rsid w:val="001B1E1B"/>
    <w:rsid w:val="001B6D62"/>
    <w:rsid w:val="001C3DF3"/>
    <w:rsid w:val="001E0099"/>
    <w:rsid w:val="001F4B32"/>
    <w:rsid w:val="002231D2"/>
    <w:rsid w:val="002325A8"/>
    <w:rsid w:val="002514E9"/>
    <w:rsid w:val="00252618"/>
    <w:rsid w:val="00264DB0"/>
    <w:rsid w:val="00266657"/>
    <w:rsid w:val="0028778C"/>
    <w:rsid w:val="002901EC"/>
    <w:rsid w:val="00293052"/>
    <w:rsid w:val="002A2C3C"/>
    <w:rsid w:val="002E3AEF"/>
    <w:rsid w:val="002F6808"/>
    <w:rsid w:val="0030007A"/>
    <w:rsid w:val="00325C3F"/>
    <w:rsid w:val="003275E6"/>
    <w:rsid w:val="0033025F"/>
    <w:rsid w:val="00341407"/>
    <w:rsid w:val="00342C66"/>
    <w:rsid w:val="003636BC"/>
    <w:rsid w:val="00365BC1"/>
    <w:rsid w:val="003734D7"/>
    <w:rsid w:val="00382E63"/>
    <w:rsid w:val="00384FC4"/>
    <w:rsid w:val="003A089D"/>
    <w:rsid w:val="003C6B12"/>
    <w:rsid w:val="003D0050"/>
    <w:rsid w:val="003E1580"/>
    <w:rsid w:val="003E6903"/>
    <w:rsid w:val="00400808"/>
    <w:rsid w:val="0042721F"/>
    <w:rsid w:val="00462FBC"/>
    <w:rsid w:val="00491CFE"/>
    <w:rsid w:val="004932A2"/>
    <w:rsid w:val="004A3A7C"/>
    <w:rsid w:val="004B04B2"/>
    <w:rsid w:val="004C4A73"/>
    <w:rsid w:val="004C519A"/>
    <w:rsid w:val="004D0D9C"/>
    <w:rsid w:val="004E1375"/>
    <w:rsid w:val="004F0273"/>
    <w:rsid w:val="004F2598"/>
    <w:rsid w:val="00501FEE"/>
    <w:rsid w:val="0050353C"/>
    <w:rsid w:val="00517F35"/>
    <w:rsid w:val="00520240"/>
    <w:rsid w:val="00524DE6"/>
    <w:rsid w:val="0056689D"/>
    <w:rsid w:val="00580A26"/>
    <w:rsid w:val="005A4FCD"/>
    <w:rsid w:val="005B4E84"/>
    <w:rsid w:val="005B52D1"/>
    <w:rsid w:val="005D3BE1"/>
    <w:rsid w:val="005F1CD0"/>
    <w:rsid w:val="00607F76"/>
    <w:rsid w:val="006120BC"/>
    <w:rsid w:val="006245FB"/>
    <w:rsid w:val="006353D4"/>
    <w:rsid w:val="00643EE8"/>
    <w:rsid w:val="00646A73"/>
    <w:rsid w:val="00650C2A"/>
    <w:rsid w:val="0065357F"/>
    <w:rsid w:val="00656AF2"/>
    <w:rsid w:val="00670D27"/>
    <w:rsid w:val="00687FED"/>
    <w:rsid w:val="00690083"/>
    <w:rsid w:val="00691035"/>
    <w:rsid w:val="00691AC0"/>
    <w:rsid w:val="00695C0F"/>
    <w:rsid w:val="006B170C"/>
    <w:rsid w:val="006B347B"/>
    <w:rsid w:val="006B6EA5"/>
    <w:rsid w:val="006E2729"/>
    <w:rsid w:val="006E4A3F"/>
    <w:rsid w:val="006F7D04"/>
    <w:rsid w:val="00711904"/>
    <w:rsid w:val="00714CCB"/>
    <w:rsid w:val="00721840"/>
    <w:rsid w:val="007235F7"/>
    <w:rsid w:val="0072464E"/>
    <w:rsid w:val="007267A3"/>
    <w:rsid w:val="00730F13"/>
    <w:rsid w:val="00735F9F"/>
    <w:rsid w:val="00752F25"/>
    <w:rsid w:val="007531B5"/>
    <w:rsid w:val="00773C56"/>
    <w:rsid w:val="00781005"/>
    <w:rsid w:val="00793F43"/>
    <w:rsid w:val="007C170C"/>
    <w:rsid w:val="007C3A0A"/>
    <w:rsid w:val="007D587D"/>
    <w:rsid w:val="007E1BEF"/>
    <w:rsid w:val="007E44E9"/>
    <w:rsid w:val="007F1EB9"/>
    <w:rsid w:val="008152B0"/>
    <w:rsid w:val="00841587"/>
    <w:rsid w:val="00843807"/>
    <w:rsid w:val="00855ED9"/>
    <w:rsid w:val="008A78B5"/>
    <w:rsid w:val="008C0A60"/>
    <w:rsid w:val="008D45FD"/>
    <w:rsid w:val="008E5BB4"/>
    <w:rsid w:val="008F3941"/>
    <w:rsid w:val="00911573"/>
    <w:rsid w:val="009228F3"/>
    <w:rsid w:val="009476D8"/>
    <w:rsid w:val="0095350C"/>
    <w:rsid w:val="00963D25"/>
    <w:rsid w:val="009729B5"/>
    <w:rsid w:val="009764A1"/>
    <w:rsid w:val="00981B43"/>
    <w:rsid w:val="0098714B"/>
    <w:rsid w:val="009C52A9"/>
    <w:rsid w:val="009D7E16"/>
    <w:rsid w:val="00A1553F"/>
    <w:rsid w:val="00A446CE"/>
    <w:rsid w:val="00A457DC"/>
    <w:rsid w:val="00A67613"/>
    <w:rsid w:val="00A702A1"/>
    <w:rsid w:val="00AC1B70"/>
    <w:rsid w:val="00AC5593"/>
    <w:rsid w:val="00AE1884"/>
    <w:rsid w:val="00B270B3"/>
    <w:rsid w:val="00B3010C"/>
    <w:rsid w:val="00B411E9"/>
    <w:rsid w:val="00B44FA8"/>
    <w:rsid w:val="00B4703F"/>
    <w:rsid w:val="00B750BB"/>
    <w:rsid w:val="00B863FD"/>
    <w:rsid w:val="00B92257"/>
    <w:rsid w:val="00BA7FAD"/>
    <w:rsid w:val="00BD1712"/>
    <w:rsid w:val="00BD31AB"/>
    <w:rsid w:val="00BE3569"/>
    <w:rsid w:val="00BF33AD"/>
    <w:rsid w:val="00BF34BE"/>
    <w:rsid w:val="00BF40BF"/>
    <w:rsid w:val="00C12CA8"/>
    <w:rsid w:val="00C234F8"/>
    <w:rsid w:val="00C2350C"/>
    <w:rsid w:val="00C238A3"/>
    <w:rsid w:val="00C2515C"/>
    <w:rsid w:val="00C37E74"/>
    <w:rsid w:val="00C41DE5"/>
    <w:rsid w:val="00C53BEE"/>
    <w:rsid w:val="00C66B72"/>
    <w:rsid w:val="00C71616"/>
    <w:rsid w:val="00C71A3C"/>
    <w:rsid w:val="00C72586"/>
    <w:rsid w:val="00C84ED1"/>
    <w:rsid w:val="00CA4270"/>
    <w:rsid w:val="00CA6CD8"/>
    <w:rsid w:val="00CC0235"/>
    <w:rsid w:val="00CD0938"/>
    <w:rsid w:val="00D021A9"/>
    <w:rsid w:val="00D03E6C"/>
    <w:rsid w:val="00D0527F"/>
    <w:rsid w:val="00D06715"/>
    <w:rsid w:val="00D404CD"/>
    <w:rsid w:val="00D4703B"/>
    <w:rsid w:val="00D55B62"/>
    <w:rsid w:val="00D700B3"/>
    <w:rsid w:val="00D90320"/>
    <w:rsid w:val="00DC28CD"/>
    <w:rsid w:val="00DD1108"/>
    <w:rsid w:val="00DD153D"/>
    <w:rsid w:val="00E15BA0"/>
    <w:rsid w:val="00E63427"/>
    <w:rsid w:val="00E849C7"/>
    <w:rsid w:val="00E90D7F"/>
    <w:rsid w:val="00EA0C72"/>
    <w:rsid w:val="00EA1C8B"/>
    <w:rsid w:val="00EA5BB8"/>
    <w:rsid w:val="00EB1381"/>
    <w:rsid w:val="00EB42EB"/>
    <w:rsid w:val="00EB4A1C"/>
    <w:rsid w:val="00ED3E9F"/>
    <w:rsid w:val="00ED4232"/>
    <w:rsid w:val="00EE579F"/>
    <w:rsid w:val="00EF79C0"/>
    <w:rsid w:val="00F02601"/>
    <w:rsid w:val="00F032A3"/>
    <w:rsid w:val="00F11726"/>
    <w:rsid w:val="00F24F8B"/>
    <w:rsid w:val="00F427D6"/>
    <w:rsid w:val="00F6737B"/>
    <w:rsid w:val="00F82226"/>
    <w:rsid w:val="00F82297"/>
    <w:rsid w:val="00F94007"/>
    <w:rsid w:val="00FC7E39"/>
    <w:rsid w:val="00FD0370"/>
    <w:rsid w:val="00FD2761"/>
    <w:rsid w:val="00FE0464"/>
    <w:rsid w:val="00FE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3BD2-DCF8-476F-972F-1EFE9A13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Luca</cp:lastModifiedBy>
  <cp:revision>2</cp:revision>
  <cp:lastPrinted>2015-09-03T18:20:00Z</cp:lastPrinted>
  <dcterms:created xsi:type="dcterms:W3CDTF">2016-05-16T17:03:00Z</dcterms:created>
  <dcterms:modified xsi:type="dcterms:W3CDTF">2016-05-16T17:03:00Z</dcterms:modified>
</cp:coreProperties>
</file>